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EC828" w14:textId="4BD903C2" w:rsidR="001F667A" w:rsidRPr="001E270B" w:rsidRDefault="001F667A" w:rsidP="001F66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lang w:eastAsia="nl-NL"/>
          <w14:ligatures w14:val="none"/>
        </w:rPr>
      </w:pPr>
      <w:r w:rsidRPr="001E27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lang w:eastAsia="nl-NL"/>
          <w14:ligatures w14:val="none"/>
        </w:rPr>
        <w:t xml:space="preserve">Werkblad </w:t>
      </w:r>
      <w:r w:rsidR="001E270B" w:rsidRPr="001E27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lang w:eastAsia="nl-NL"/>
          <w14:ligatures w14:val="none"/>
        </w:rPr>
        <w:t>Gouden uitdaging Koolhydraten in de sport</w:t>
      </w:r>
    </w:p>
    <w:p w14:paraId="0ED61254" w14:textId="621C1D59" w:rsidR="001F667A" w:rsidRDefault="001F667A" w:rsidP="001F66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CB04F7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nl-NL"/>
          <w14:ligatures w14:val="none"/>
        </w:rPr>
        <w:t>📝</w:t>
      </w:r>
      <w:r w:rsidRPr="00CB04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Opdracht 1</w:t>
      </w:r>
      <w:r w:rsidRPr="00CB04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Effect koolhydraatrijke snack op sportprestatie</w:t>
      </w:r>
    </w:p>
    <w:p w14:paraId="3B5998AF" w14:textId="50067BB0" w:rsidR="00683F57" w:rsidRDefault="005B3A5D" w:rsidP="00FA5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bookmarkStart w:id="0" w:name="_Hlk197690670"/>
      <w:r w:rsidRPr="00FA5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Noteer minimaal 3 effecten van inname van koolhydraatrijke voeding </w:t>
      </w:r>
      <w:r w:rsidRPr="00FA57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voor</w:t>
      </w:r>
      <w:r w:rsidRPr="00FA5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de training:</w:t>
      </w:r>
    </w:p>
    <w:p w14:paraId="5C88A1AB" w14:textId="45045280" w:rsidR="00683F57" w:rsidRDefault="00683F57" w:rsidP="005B3A5D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1E60BCFC" w14:textId="77777777" w:rsidR="006863B3" w:rsidRDefault="006863B3" w:rsidP="005B3A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09960240" w14:textId="5AE10CD1" w:rsidR="006863B3" w:rsidRDefault="006863B3" w:rsidP="005B3A5D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7F79411A" w14:textId="69C37921" w:rsidR="006863B3" w:rsidRDefault="006863B3" w:rsidP="005B3A5D">
      <w:pPr>
        <w:pBdr>
          <w:bottom w:val="single" w:sz="6" w:space="1" w:color="auto"/>
          <w:between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018BF7A6" w14:textId="287CCFFB" w:rsidR="006863B3" w:rsidRDefault="006863B3" w:rsidP="005B3A5D">
      <w:pPr>
        <w:pBdr>
          <w:bottom w:val="single" w:sz="6" w:space="1" w:color="auto"/>
          <w:between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76013C8C" w14:textId="2AB3E157" w:rsidR="00CF3D94" w:rsidRDefault="00CF3D94" w:rsidP="005B3A5D">
      <w:pPr>
        <w:pBdr>
          <w:bottom w:val="single" w:sz="6" w:space="1" w:color="auto"/>
          <w:between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5233DD0B" w14:textId="31D47F89" w:rsidR="00CF3D94" w:rsidRDefault="00CF3D94" w:rsidP="005B3A5D">
      <w:pPr>
        <w:pBdr>
          <w:bottom w:val="single" w:sz="6" w:space="1" w:color="auto"/>
          <w:between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4AAB89DB" w14:textId="59FD9077" w:rsidR="00CF3D94" w:rsidRDefault="00CF3D94" w:rsidP="005B3A5D">
      <w:pPr>
        <w:pBdr>
          <w:bottom w:val="single" w:sz="6" w:space="1" w:color="auto"/>
          <w:between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1C1B2F98" w14:textId="2DB1B18B" w:rsidR="00CF3D94" w:rsidRDefault="00CF3D94" w:rsidP="005B3A5D">
      <w:pPr>
        <w:pBdr>
          <w:bottom w:val="single" w:sz="6" w:space="1" w:color="auto"/>
          <w:between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bookmarkEnd w:id="0"/>
    <w:p w14:paraId="729087AB" w14:textId="77777777" w:rsidR="00CF3D94" w:rsidRDefault="00CF3D94" w:rsidP="005B3A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451B0FC2" w14:textId="77777777" w:rsidR="006863B3" w:rsidRDefault="006863B3" w:rsidP="005B3A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333291F7" w14:textId="45A70974" w:rsidR="00FA5732" w:rsidRDefault="00FA5732" w:rsidP="00FA5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FA5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Noteer minimaal 3 effecten van inname van koolhydraatrijke voeding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tijdens</w:t>
      </w:r>
      <w:r w:rsidRPr="00FA5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de training:</w:t>
      </w:r>
    </w:p>
    <w:p w14:paraId="361684CD" w14:textId="77777777" w:rsidR="00FA5732" w:rsidRDefault="00FA5732" w:rsidP="00FA5732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18F17EAC" w14:textId="77777777" w:rsidR="00FA5732" w:rsidRDefault="00FA5732" w:rsidP="00FA57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039549EE" w14:textId="77777777" w:rsidR="00FA5732" w:rsidRDefault="00FA5732" w:rsidP="00FA5732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1141E0D8" w14:textId="77777777" w:rsidR="00FA5732" w:rsidRDefault="00FA5732" w:rsidP="00FA5732">
      <w:pPr>
        <w:pBdr>
          <w:bottom w:val="single" w:sz="6" w:space="1" w:color="auto"/>
          <w:between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275B667B" w14:textId="77777777" w:rsidR="00FA5732" w:rsidRDefault="00FA5732" w:rsidP="00FA5732">
      <w:pPr>
        <w:pBdr>
          <w:bottom w:val="single" w:sz="6" w:space="1" w:color="auto"/>
          <w:between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7877565F" w14:textId="77777777" w:rsidR="00FA5732" w:rsidRDefault="00FA5732" w:rsidP="00FA5732">
      <w:pPr>
        <w:pBdr>
          <w:bottom w:val="single" w:sz="6" w:space="1" w:color="auto"/>
          <w:between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1539649D" w14:textId="77777777" w:rsidR="00FA5732" w:rsidRDefault="00FA5732" w:rsidP="00FA5732">
      <w:pPr>
        <w:pBdr>
          <w:bottom w:val="single" w:sz="6" w:space="1" w:color="auto"/>
          <w:between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55D5964D" w14:textId="77777777" w:rsidR="00FA5732" w:rsidRDefault="00FA5732" w:rsidP="00FA5732">
      <w:pPr>
        <w:pBdr>
          <w:bottom w:val="single" w:sz="6" w:space="1" w:color="auto"/>
          <w:between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7DF3FBCF" w14:textId="77777777" w:rsidR="00FA5732" w:rsidRDefault="00FA5732" w:rsidP="00FA5732">
      <w:pPr>
        <w:pBdr>
          <w:bottom w:val="single" w:sz="6" w:space="1" w:color="auto"/>
          <w:between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21906260" w14:textId="77777777" w:rsidR="006863B3" w:rsidRPr="00CB04F7" w:rsidRDefault="006863B3" w:rsidP="005B3A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5B0EA5CF" w14:textId="77777777" w:rsidR="00BD2E8A" w:rsidRDefault="00BD2E8A" w:rsidP="00115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68AD872E" w14:textId="77777777" w:rsidR="00BD2E8A" w:rsidRDefault="00BD2E8A" w:rsidP="00115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28A7A59B" w14:textId="5BFBDF2C" w:rsidR="0011573B" w:rsidRPr="0011573B" w:rsidRDefault="0011573B" w:rsidP="00115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1573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 de vorige (zilveren) uitdaging heb je o.a. de MET-waarden berekend bij verschillende inspanningen op de fiets.</w:t>
      </w:r>
    </w:p>
    <w:p w14:paraId="1C7DA127" w14:textId="2433233A" w:rsidR="0011573B" w:rsidRPr="0011573B" w:rsidRDefault="0011573B" w:rsidP="00115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1573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Of je wel of geen koolhydraten moet nuttigen tijdens een sportactiviteit, hangt niet alleen af van de MET-waarde, maar ook van de inspanning en de duur hiervan.</w:t>
      </w:r>
      <w:r w:rsidR="00AB61A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="00640C1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Bij een lichte of matige inspanning zal een extra inname van koolhydraten meestal niet nodig zijn, in tegenstelling tot een </w:t>
      </w:r>
      <w:r w:rsidR="00BD2E8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intensieve inspanning, waarbij dit juist wel van meerwaarde is.</w:t>
      </w:r>
    </w:p>
    <w:p w14:paraId="5B8C62D9" w14:textId="77777777" w:rsidR="00BD2E8A" w:rsidRDefault="00BD2E8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 w:type="page"/>
      </w:r>
    </w:p>
    <w:p w14:paraId="1A9C1C6D" w14:textId="5A0DB959" w:rsidR="0011573B" w:rsidRPr="0011573B" w:rsidRDefault="0011573B" w:rsidP="00115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1573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lastRenderedPageBreak/>
        <w:t xml:space="preserve">Geef aan in </w:t>
      </w:r>
      <w:r w:rsidR="00BD2E8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het volgende</w:t>
      </w:r>
      <w:r w:rsidRPr="0011573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overzicht:</w:t>
      </w:r>
    </w:p>
    <w:p w14:paraId="71FB5178" w14:textId="77777777" w:rsidR="0011573B" w:rsidRPr="0011573B" w:rsidRDefault="0011573B" w:rsidP="001157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1573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bij welke MET-waarden geen extra koolhydraten nodig tijdens de sportactiviteit en geef hiervan minimaal 2 voorbeelden</w:t>
      </w:r>
    </w:p>
    <w:p w14:paraId="51715A8F" w14:textId="77777777" w:rsidR="0011573B" w:rsidRPr="0011573B" w:rsidRDefault="0011573B" w:rsidP="001157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1573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bij welke MET-waarden is het wel nuttig of aanbevolen om tijdens de sportactiviteit wel extra koolhydraten in te nemen. Geef ook hiervan minimaal 2 voorbeelden.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28"/>
        <w:gridCol w:w="1742"/>
        <w:gridCol w:w="1712"/>
        <w:gridCol w:w="1752"/>
        <w:gridCol w:w="1928"/>
      </w:tblGrid>
      <w:tr w:rsidR="003337E0" w14:paraId="0148DCBF" w14:textId="77777777" w:rsidTr="003337E0">
        <w:tc>
          <w:tcPr>
            <w:tcW w:w="1928" w:type="dxa"/>
          </w:tcPr>
          <w:p w14:paraId="58819398" w14:textId="75638E40" w:rsidR="003337E0" w:rsidRPr="00BD2E8A" w:rsidRDefault="003337E0" w:rsidP="005B3A5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BD2E8A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Koolhydraten tijdens activiteit</w:t>
            </w:r>
          </w:p>
        </w:tc>
        <w:tc>
          <w:tcPr>
            <w:tcW w:w="1742" w:type="dxa"/>
          </w:tcPr>
          <w:p w14:paraId="7E081431" w14:textId="69B9C0B0" w:rsidR="003337E0" w:rsidRPr="00BD2E8A" w:rsidRDefault="003337E0" w:rsidP="005B3A5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BD2E8A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Bij welke MET-waarden?</w:t>
            </w:r>
          </w:p>
        </w:tc>
        <w:tc>
          <w:tcPr>
            <w:tcW w:w="1712" w:type="dxa"/>
          </w:tcPr>
          <w:p w14:paraId="69B374A0" w14:textId="62C8EC3D" w:rsidR="003337E0" w:rsidRPr="00BD2E8A" w:rsidRDefault="003337E0" w:rsidP="005B3A5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BD2E8A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Tijdsduur sportactiviteit</w:t>
            </w:r>
          </w:p>
        </w:tc>
        <w:tc>
          <w:tcPr>
            <w:tcW w:w="1752" w:type="dxa"/>
          </w:tcPr>
          <w:p w14:paraId="16FBA42C" w14:textId="39075778" w:rsidR="003337E0" w:rsidRPr="00BD2E8A" w:rsidRDefault="003337E0" w:rsidP="005B3A5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BD2E8A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Voorbeeld sportactiviteit 1</w:t>
            </w:r>
          </w:p>
        </w:tc>
        <w:tc>
          <w:tcPr>
            <w:tcW w:w="1928" w:type="dxa"/>
          </w:tcPr>
          <w:p w14:paraId="4ED5F5F0" w14:textId="6EB26CE3" w:rsidR="003337E0" w:rsidRPr="00BD2E8A" w:rsidRDefault="003337E0" w:rsidP="005B3A5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BD2E8A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Voorbeeld sportactiviteit 2</w:t>
            </w:r>
          </w:p>
        </w:tc>
      </w:tr>
      <w:tr w:rsidR="003337E0" w14:paraId="68FA3260" w14:textId="77777777" w:rsidTr="003337E0">
        <w:tc>
          <w:tcPr>
            <w:tcW w:w="1928" w:type="dxa"/>
          </w:tcPr>
          <w:p w14:paraId="634935B8" w14:textId="083570F6" w:rsidR="003337E0" w:rsidRPr="00BD2E8A" w:rsidRDefault="003337E0" w:rsidP="005B3A5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D2E8A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Niet extra nodig</w:t>
            </w:r>
          </w:p>
        </w:tc>
        <w:tc>
          <w:tcPr>
            <w:tcW w:w="1742" w:type="dxa"/>
          </w:tcPr>
          <w:p w14:paraId="6C3E7422" w14:textId="77777777" w:rsidR="003337E0" w:rsidRPr="00BD2E8A" w:rsidRDefault="003337E0" w:rsidP="005B3A5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  <w:p w14:paraId="0A9EC5BD" w14:textId="77777777" w:rsidR="00A1687F" w:rsidRPr="00BD2E8A" w:rsidRDefault="00A1687F" w:rsidP="005B3A5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1712" w:type="dxa"/>
          </w:tcPr>
          <w:p w14:paraId="3E9EDEFC" w14:textId="77777777" w:rsidR="003337E0" w:rsidRPr="00BD2E8A" w:rsidRDefault="003337E0" w:rsidP="005B3A5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1752" w:type="dxa"/>
          </w:tcPr>
          <w:p w14:paraId="0814A633" w14:textId="2EB3B120" w:rsidR="003337E0" w:rsidRPr="00BD2E8A" w:rsidRDefault="003337E0" w:rsidP="005B3A5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1928" w:type="dxa"/>
          </w:tcPr>
          <w:p w14:paraId="1B38B165" w14:textId="77777777" w:rsidR="003337E0" w:rsidRPr="00BD2E8A" w:rsidRDefault="003337E0" w:rsidP="005B3A5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3337E0" w14:paraId="7A1605C3" w14:textId="77777777" w:rsidTr="003337E0">
        <w:tc>
          <w:tcPr>
            <w:tcW w:w="1928" w:type="dxa"/>
          </w:tcPr>
          <w:p w14:paraId="616B800A" w14:textId="61EA5137" w:rsidR="003337E0" w:rsidRPr="00BD2E8A" w:rsidRDefault="003337E0" w:rsidP="005B3A5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D2E8A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Wel extra nodig</w:t>
            </w:r>
          </w:p>
        </w:tc>
        <w:tc>
          <w:tcPr>
            <w:tcW w:w="1742" w:type="dxa"/>
          </w:tcPr>
          <w:p w14:paraId="41BEAA44" w14:textId="77777777" w:rsidR="003337E0" w:rsidRPr="00BD2E8A" w:rsidRDefault="003337E0" w:rsidP="005B3A5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  <w:p w14:paraId="741BE070" w14:textId="77777777" w:rsidR="00A1687F" w:rsidRPr="00BD2E8A" w:rsidRDefault="00A1687F" w:rsidP="005B3A5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1712" w:type="dxa"/>
          </w:tcPr>
          <w:p w14:paraId="2AAE46C9" w14:textId="77777777" w:rsidR="003337E0" w:rsidRPr="00BD2E8A" w:rsidRDefault="003337E0" w:rsidP="005B3A5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1752" w:type="dxa"/>
          </w:tcPr>
          <w:p w14:paraId="6C7E1C99" w14:textId="4F487B48" w:rsidR="003337E0" w:rsidRPr="00BD2E8A" w:rsidRDefault="003337E0" w:rsidP="005B3A5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1928" w:type="dxa"/>
          </w:tcPr>
          <w:p w14:paraId="3D1C19C9" w14:textId="77777777" w:rsidR="003337E0" w:rsidRPr="00BD2E8A" w:rsidRDefault="003337E0" w:rsidP="005B3A5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</w:tr>
    </w:tbl>
    <w:p w14:paraId="6B4CFFA2" w14:textId="77777777" w:rsidR="005B3A5D" w:rsidRPr="005B3A5D" w:rsidRDefault="005B3A5D" w:rsidP="005B3A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</w:p>
    <w:p w14:paraId="13885701" w14:textId="77777777" w:rsidR="001E270B" w:rsidRPr="00CB04F7" w:rsidRDefault="001E270B" w:rsidP="001F66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</w:p>
    <w:p w14:paraId="2E684412" w14:textId="77777777" w:rsidR="00874433" w:rsidRDefault="0087443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 w:type="page"/>
      </w:r>
    </w:p>
    <w:p w14:paraId="6DE54E82" w14:textId="3BE3D4D2" w:rsidR="00CB04F7" w:rsidRPr="00CB04F7" w:rsidRDefault="00000000" w:rsidP="00CB04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lastRenderedPageBreak/>
        <w:pict w14:anchorId="4CF75EF9">
          <v:rect id="_x0000_i1026" style="width:0;height:1.5pt" o:hralign="center" o:hrstd="t" o:hr="t" fillcolor="#a0a0a0" stroked="f"/>
        </w:pict>
      </w:r>
    </w:p>
    <w:p w14:paraId="1101D0C2" w14:textId="345B41B5" w:rsidR="00CB04F7" w:rsidRPr="00CB04F7" w:rsidRDefault="00CB04F7" w:rsidP="00CB04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CB04F7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nl-NL"/>
          <w14:ligatures w14:val="none"/>
        </w:rPr>
        <w:t>📝</w:t>
      </w:r>
      <w:r w:rsidRPr="00CB04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 xml:space="preserve"> </w:t>
      </w:r>
      <w:r w:rsidR="00D127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Opdracht 2</w:t>
      </w:r>
      <w:r w:rsidRPr="00CB04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Effect koolhydraatrijke snack op sportprestatie</w:t>
      </w:r>
    </w:p>
    <w:p w14:paraId="0DB25BF3" w14:textId="77777777" w:rsidR="00CB04F7" w:rsidRPr="00CB04F7" w:rsidRDefault="00CB04F7" w:rsidP="00CB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B04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Naam:</w:t>
      </w:r>
      <w:r w:rsidRPr="00CB04F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___________________________</w:t>
      </w:r>
      <w:r w:rsidRPr="00CB04F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CB04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Klas:</w:t>
      </w:r>
      <w:r w:rsidRPr="00CB04F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___________</w:t>
      </w:r>
      <w:r w:rsidRPr="00CB04F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CB04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Datum:</w:t>
      </w:r>
      <w:r w:rsidRPr="00CB04F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___________</w:t>
      </w:r>
    </w:p>
    <w:p w14:paraId="0E7E38F8" w14:textId="77777777" w:rsidR="00CB04F7" w:rsidRPr="00CB04F7" w:rsidRDefault="00000000" w:rsidP="00CB04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49035BE9">
          <v:rect id="_x0000_i1027" style="width:0;height:1.5pt" o:hralign="center" o:hrstd="t" o:hr="t" fillcolor="#a0a0a0" stroked="f"/>
        </w:pict>
      </w:r>
    </w:p>
    <w:p w14:paraId="1B5C44B5" w14:textId="77777777" w:rsidR="00CB04F7" w:rsidRPr="00CB04F7" w:rsidRDefault="00CB04F7" w:rsidP="00CB04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CB04F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nl-NL"/>
          <w14:ligatures w14:val="none"/>
        </w:rPr>
        <w:t>⚡</w:t>
      </w:r>
      <w:r w:rsidRPr="00CB04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 VOORBEREIDING</w:t>
      </w:r>
    </w:p>
    <w:p w14:paraId="3DC49996" w14:textId="77777777" w:rsidR="00CB04F7" w:rsidRPr="00CB04F7" w:rsidRDefault="00CB04F7" w:rsidP="00CB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B04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Wat heb je gegeten voor de training vandaag?</w:t>
      </w:r>
      <w:r w:rsidRPr="00CB04F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(Specificeer zo precies mogelijk – bijv. banaan, boterham met pindakaas, niks gegeten, yoghurt, enz.)</w:t>
      </w:r>
    </w:p>
    <w:p w14:paraId="3A44F46C" w14:textId="77777777" w:rsidR="00CB04F7" w:rsidRPr="00CB04F7" w:rsidRDefault="00000000" w:rsidP="00CB04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20E9D13D">
          <v:rect id="_x0000_i1028" style="width:0;height:1.5pt" o:hralign="center" o:hrstd="t" o:hr="t" fillcolor="#a0a0a0" stroked="f"/>
        </w:pict>
      </w:r>
    </w:p>
    <w:p w14:paraId="0261A06A" w14:textId="77777777" w:rsidR="00CB04F7" w:rsidRPr="00CB04F7" w:rsidRDefault="00CB04F7" w:rsidP="00CB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B04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Hoe lang vóór de training heb je dit gegeten?</w:t>
      </w:r>
      <w:r w:rsidRPr="00CB04F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□ Minder dan 30 minuten</w:t>
      </w:r>
      <w:r w:rsidRPr="00CB04F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□ 30 tot 60 minuten</w:t>
      </w:r>
      <w:r w:rsidRPr="00CB04F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□ Meer dan 1 uur</w:t>
      </w:r>
      <w:r w:rsidRPr="00CB04F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□ Ik heb niets gegeten</w:t>
      </w:r>
    </w:p>
    <w:p w14:paraId="7653B96D" w14:textId="77777777" w:rsidR="00CB04F7" w:rsidRPr="00CB04F7" w:rsidRDefault="00000000" w:rsidP="00CB04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450CD199">
          <v:rect id="_x0000_i1029" style="width:0;height:1.5pt" o:hralign="center" o:hrstd="t" o:hr="t" fillcolor="#a0a0a0" stroked="f"/>
        </w:pict>
      </w:r>
    </w:p>
    <w:p w14:paraId="04FD9047" w14:textId="77777777" w:rsidR="00CB04F7" w:rsidRPr="00CB04F7" w:rsidRDefault="00CB04F7" w:rsidP="00CB04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CB04F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nl-NL"/>
          <w14:ligatures w14:val="none"/>
        </w:rPr>
        <w:t>🏃</w:t>
      </w:r>
      <w:r w:rsidRPr="00CB04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‍♂️ TIJDENS DE TRAINING</w:t>
      </w:r>
    </w:p>
    <w:p w14:paraId="0E9499C9" w14:textId="15D0C816" w:rsidR="00CB04F7" w:rsidRPr="00CB04F7" w:rsidRDefault="00CB04F7" w:rsidP="00CB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B04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Welke oefening/training heb je gedaan vandaag?</w:t>
      </w:r>
      <w:r w:rsidRPr="00CB04F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</w:p>
    <w:p w14:paraId="75DC6B04" w14:textId="77777777" w:rsidR="00CB04F7" w:rsidRPr="00CB04F7" w:rsidRDefault="00000000" w:rsidP="00CB04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17D1BC84">
          <v:rect id="_x0000_i1030" style="width:0;height:1.5pt" o:hralign="center" o:hrstd="t" o:hr="t" fillcolor="#a0a0a0" stroked="f"/>
        </w:pict>
      </w:r>
    </w:p>
    <w:p w14:paraId="7454FE9A" w14:textId="77777777" w:rsidR="00CB04F7" w:rsidRDefault="00CB04F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 w:type="page"/>
      </w:r>
    </w:p>
    <w:p w14:paraId="24025EBB" w14:textId="55994766" w:rsidR="00CB04F7" w:rsidRPr="00CB04F7" w:rsidRDefault="00000000" w:rsidP="00CB04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lastRenderedPageBreak/>
        <w:pict w14:anchorId="6439D6F0">
          <v:rect id="_x0000_i1031" style="width:0;height:1.5pt" o:hralign="center" o:hrstd="t" o:hr="t" fillcolor="#a0a0a0" stroked="f"/>
        </w:pict>
      </w:r>
    </w:p>
    <w:p w14:paraId="09F90387" w14:textId="77777777" w:rsidR="00CB04F7" w:rsidRPr="00CB04F7" w:rsidRDefault="00CB04F7" w:rsidP="00CB04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CB04F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nl-NL"/>
          <w14:ligatures w14:val="none"/>
        </w:rPr>
        <w:t>✅</w:t>
      </w:r>
      <w:r w:rsidRPr="00CB04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 EVALUATIE – kruis aan wat voor jou klopt:</w:t>
      </w:r>
    </w:p>
    <w:p w14:paraId="4FC19135" w14:textId="3EA86DD6" w:rsidR="00CB04F7" w:rsidRDefault="00CB04F7" w:rsidP="00CB04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B04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Hoeveel energie had je tijdens de training?</w:t>
      </w:r>
      <w:r w:rsidRPr="00CB04F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□ Heel veel</w:t>
      </w:r>
      <w:r w:rsidRPr="00CB04F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□ Genoeg</w:t>
      </w:r>
      <w:r w:rsidRPr="00CB04F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□ Matig</w:t>
      </w:r>
      <w:r w:rsidRPr="00CB04F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□ Weinig</w:t>
      </w:r>
      <w:r w:rsidRPr="00CB04F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□ Geen energie</w:t>
      </w:r>
    </w:p>
    <w:p w14:paraId="050CC2C9" w14:textId="77777777" w:rsidR="00CB04F7" w:rsidRPr="00CB04F7" w:rsidRDefault="00CB04F7" w:rsidP="00CB04F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4416DA9D" w14:textId="77777777" w:rsidR="00CB04F7" w:rsidRDefault="00CB04F7" w:rsidP="00CB04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B04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Hoe goed kon je je concentreren tijdens de training?</w:t>
      </w:r>
      <w:r w:rsidRPr="00CB04F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□ Heel goed</w:t>
      </w:r>
      <w:r w:rsidRPr="00CB04F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□ Goed</w:t>
      </w:r>
      <w:r w:rsidRPr="00CB04F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□ Gaat wel</w:t>
      </w:r>
      <w:r w:rsidRPr="00CB04F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□ Moeilijk</w:t>
      </w:r>
      <w:r w:rsidRPr="00CB04F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□ Slecht</w:t>
      </w:r>
    </w:p>
    <w:p w14:paraId="6656A45E" w14:textId="77777777" w:rsidR="00CB04F7" w:rsidRPr="00CB04F7" w:rsidRDefault="00CB04F7" w:rsidP="00CB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3BCDA263" w14:textId="77777777" w:rsidR="00CB04F7" w:rsidRDefault="00CB04F7" w:rsidP="00CB04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B04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Hoe moe voelde je je na de training?</w:t>
      </w:r>
      <w:r w:rsidRPr="00CB04F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□ Helemaal niet moe</w:t>
      </w:r>
      <w:r w:rsidRPr="00CB04F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□ Beetje moe</w:t>
      </w:r>
      <w:r w:rsidRPr="00CB04F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□ Normaal moe</w:t>
      </w:r>
      <w:r w:rsidRPr="00CB04F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□ Erg moe</w:t>
      </w:r>
      <w:r w:rsidRPr="00CB04F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□ Uitgeput</w:t>
      </w:r>
    </w:p>
    <w:p w14:paraId="47FD603D" w14:textId="77777777" w:rsidR="00CB04F7" w:rsidRPr="00CB04F7" w:rsidRDefault="00CB04F7" w:rsidP="00CB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5ADB7246" w14:textId="77777777" w:rsidR="00CB04F7" w:rsidRPr="00CB04F7" w:rsidRDefault="00CB04F7" w:rsidP="00CB04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B04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Had je het gevoel dat je beter/slechter presteerde dan normaal?</w:t>
      </w:r>
      <w:r w:rsidRPr="00CB04F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□ Beter dan normaal</w:t>
      </w:r>
      <w:r w:rsidRPr="00CB04F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□ Ongeveer hetzelfde</w:t>
      </w:r>
      <w:r w:rsidRPr="00CB04F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□ Slechter dan normaal</w:t>
      </w:r>
    </w:p>
    <w:p w14:paraId="2FBBDE1E" w14:textId="77777777" w:rsidR="00CB04F7" w:rsidRPr="00CB04F7" w:rsidRDefault="00000000" w:rsidP="00CB04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19F79DDD">
          <v:rect id="_x0000_i1032" style="width:0;height:1.5pt" o:hralign="center" o:hrstd="t" o:hr="t" fillcolor="#a0a0a0" stroked="f"/>
        </w:pict>
      </w:r>
    </w:p>
    <w:p w14:paraId="5544F3F2" w14:textId="77777777" w:rsidR="00CB04F7" w:rsidRPr="00CB04F7" w:rsidRDefault="00CB04F7" w:rsidP="00CB04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CB04F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nl-NL"/>
          <w14:ligatures w14:val="none"/>
        </w:rPr>
        <w:t>💬</w:t>
      </w:r>
      <w:r w:rsidRPr="00CB04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 KORTE REFLECTIE (schrijf in 2–3 zinnen)</w:t>
      </w:r>
    </w:p>
    <w:p w14:paraId="514F7CF4" w14:textId="77777777" w:rsidR="00CB04F7" w:rsidRPr="00CB04F7" w:rsidRDefault="00CB04F7" w:rsidP="00CB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B04F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Wat denk je dat het effect was van wat je gegeten hebt vóór de training?</w:t>
      </w:r>
    </w:p>
    <w:p w14:paraId="71798803" w14:textId="77777777" w:rsidR="00CB04F7" w:rsidRPr="00CB04F7" w:rsidRDefault="00000000" w:rsidP="00CB04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4B6FF79C">
          <v:rect id="_x0000_i1033" style="width:0;height:1.5pt" o:hralign="center" o:hrstd="t" o:hr="t" fillcolor="#a0a0a0" stroked="f"/>
        </w:pict>
      </w:r>
    </w:p>
    <w:p w14:paraId="5E63C017" w14:textId="77777777" w:rsidR="00CB04F7" w:rsidRPr="00CB04F7" w:rsidRDefault="00000000" w:rsidP="00CB04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217AEAB9">
          <v:rect id="_x0000_i1034" style="width:0;height:1.5pt" o:hralign="center" o:hrstd="t" o:hr="t" fillcolor="#a0a0a0" stroked="f"/>
        </w:pict>
      </w:r>
    </w:p>
    <w:p w14:paraId="33CD2CDD" w14:textId="77777777" w:rsidR="00CB04F7" w:rsidRPr="00CB04F7" w:rsidRDefault="00000000" w:rsidP="00CB04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038B86E3">
          <v:rect id="_x0000_i1035" style="width:0;height:1.5pt" o:hralign="center" o:hrstd="t" o:hr="t" fillcolor="#a0a0a0" stroked="f"/>
        </w:pict>
      </w:r>
    </w:p>
    <w:p w14:paraId="613EF373" w14:textId="7AFF26D1" w:rsidR="00CB04F7" w:rsidRPr="00CB04F7" w:rsidRDefault="00CB04F7" w:rsidP="00CB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Bij de volgende les worden de rollen omgedraaid en vul je opnieuw dit formulier in.</w:t>
      </w:r>
    </w:p>
    <w:p w14:paraId="77FD26EE" w14:textId="5D925548" w:rsidR="00D73C9A" w:rsidRPr="00CB04F7" w:rsidRDefault="00000000" w:rsidP="00CB04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1AC2777A">
          <v:rect id="_x0000_i1036" style="width:0;height:1.5pt" o:hralign="center" o:hrstd="t" o:hr="t" fillcolor="#a0a0a0" stroked="f"/>
        </w:pict>
      </w:r>
    </w:p>
    <w:sectPr w:rsidR="00D73C9A" w:rsidRPr="00CB0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B1EB5" w14:textId="77777777" w:rsidR="00851974" w:rsidRDefault="00851974" w:rsidP="001F667A">
      <w:pPr>
        <w:spacing w:after="0" w:line="240" w:lineRule="auto"/>
      </w:pPr>
      <w:r>
        <w:separator/>
      </w:r>
    </w:p>
  </w:endnote>
  <w:endnote w:type="continuationSeparator" w:id="0">
    <w:p w14:paraId="5FE5B8CD" w14:textId="77777777" w:rsidR="00851974" w:rsidRDefault="00851974" w:rsidP="001F6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39808" w14:textId="77777777" w:rsidR="00851974" w:rsidRDefault="00851974" w:rsidP="001F667A">
      <w:pPr>
        <w:spacing w:after="0" w:line="240" w:lineRule="auto"/>
      </w:pPr>
      <w:r>
        <w:separator/>
      </w:r>
    </w:p>
  </w:footnote>
  <w:footnote w:type="continuationSeparator" w:id="0">
    <w:p w14:paraId="28AAABBB" w14:textId="77777777" w:rsidR="00851974" w:rsidRDefault="00851974" w:rsidP="001F6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41CD"/>
    <w:multiLevelType w:val="hybridMultilevel"/>
    <w:tmpl w:val="0A44415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8778F"/>
    <w:multiLevelType w:val="multilevel"/>
    <w:tmpl w:val="19DE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2A5C10"/>
    <w:multiLevelType w:val="multilevel"/>
    <w:tmpl w:val="30F82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4428348">
    <w:abstractNumId w:val="2"/>
  </w:num>
  <w:num w:numId="2" w16cid:durableId="1674844307">
    <w:abstractNumId w:val="0"/>
  </w:num>
  <w:num w:numId="3" w16cid:durableId="997341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F7"/>
    <w:rsid w:val="0011573B"/>
    <w:rsid w:val="001E270B"/>
    <w:rsid w:val="001F667A"/>
    <w:rsid w:val="003337E0"/>
    <w:rsid w:val="003F187B"/>
    <w:rsid w:val="00466F31"/>
    <w:rsid w:val="004B5E8F"/>
    <w:rsid w:val="005B3A5D"/>
    <w:rsid w:val="00640C19"/>
    <w:rsid w:val="00683F57"/>
    <w:rsid w:val="006863B3"/>
    <w:rsid w:val="00851974"/>
    <w:rsid w:val="00874433"/>
    <w:rsid w:val="00A1687F"/>
    <w:rsid w:val="00AB61A8"/>
    <w:rsid w:val="00B0502D"/>
    <w:rsid w:val="00BD2E8A"/>
    <w:rsid w:val="00BE43BA"/>
    <w:rsid w:val="00BE7434"/>
    <w:rsid w:val="00CB04F7"/>
    <w:rsid w:val="00CF3D94"/>
    <w:rsid w:val="00D12759"/>
    <w:rsid w:val="00D73C9A"/>
    <w:rsid w:val="00E2541D"/>
    <w:rsid w:val="00E93860"/>
    <w:rsid w:val="00EF16B7"/>
    <w:rsid w:val="00FA5732"/>
    <w:rsid w:val="00FB6437"/>
    <w:rsid w:val="00FC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4FCF3"/>
  <w15:chartTrackingRefBased/>
  <w15:docId w15:val="{D618D608-BE05-45C7-B40B-E3471103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B0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B0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B04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B0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B0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B0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B0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B0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B0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B0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B0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B0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B04F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B04F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B04F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B04F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B04F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B04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B0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B0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B0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B0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B0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B04F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B04F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B04F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B0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B04F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B04F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F6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F667A"/>
  </w:style>
  <w:style w:type="paragraph" w:styleId="Voettekst">
    <w:name w:val="footer"/>
    <w:basedOn w:val="Standaard"/>
    <w:link w:val="VoettekstChar"/>
    <w:uiPriority w:val="99"/>
    <w:unhideWhenUsed/>
    <w:rsid w:val="001F6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F667A"/>
  </w:style>
  <w:style w:type="table" w:styleId="Tabelraster">
    <w:name w:val="Table Grid"/>
    <w:basedOn w:val="Standaardtabel"/>
    <w:uiPriority w:val="39"/>
    <w:rsid w:val="00EF1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6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382</Words>
  <Characters>2102</Characters>
  <Application>Microsoft Office Word</Application>
  <DocSecurity>0</DocSecurity>
  <Lines>17</Lines>
  <Paragraphs>4</Paragraphs>
  <ScaleCrop>false</ScaleCrop>
  <Company>SOVOT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Meijer</dc:creator>
  <cp:keywords/>
  <dc:description/>
  <cp:lastModifiedBy>Irma Meijer</cp:lastModifiedBy>
  <cp:revision>21</cp:revision>
  <dcterms:created xsi:type="dcterms:W3CDTF">2025-05-09T09:51:00Z</dcterms:created>
  <dcterms:modified xsi:type="dcterms:W3CDTF">2025-05-09T11:56:00Z</dcterms:modified>
</cp:coreProperties>
</file>